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6C" w:rsidRPr="00032CBB" w:rsidRDefault="000B2E6D">
      <w:pPr>
        <w:pStyle w:val="Ttulo"/>
        <w:spacing w:line="360" w:lineRule="auto"/>
        <w:rPr>
          <w:rFonts w:asciiTheme="minorHAnsi" w:hAnsiTheme="minorHAnsi" w:cstheme="minorHAnsi"/>
          <w:sz w:val="28"/>
        </w:rPr>
      </w:pPr>
      <w:r w:rsidRPr="00032CBB">
        <w:rPr>
          <w:rFonts w:asciiTheme="minorHAnsi" w:hAnsiTheme="minorHAnsi" w:cstheme="minorHAnsi"/>
          <w:sz w:val="28"/>
        </w:rPr>
        <w:t>Declaração</w:t>
      </w:r>
      <w:r w:rsidRPr="00032CBB">
        <w:rPr>
          <w:rFonts w:asciiTheme="minorHAnsi" w:hAnsiTheme="minorHAnsi" w:cstheme="minorHAnsi"/>
          <w:spacing w:val="-5"/>
          <w:sz w:val="28"/>
        </w:rPr>
        <w:t xml:space="preserve"> </w:t>
      </w:r>
      <w:r w:rsidRPr="00032CBB">
        <w:rPr>
          <w:rFonts w:asciiTheme="minorHAnsi" w:hAnsiTheme="minorHAnsi" w:cstheme="minorHAnsi"/>
          <w:sz w:val="28"/>
        </w:rPr>
        <w:t>de</w:t>
      </w:r>
      <w:r w:rsidRPr="00032CBB">
        <w:rPr>
          <w:rFonts w:asciiTheme="minorHAnsi" w:hAnsiTheme="minorHAnsi" w:cstheme="minorHAnsi"/>
          <w:spacing w:val="-5"/>
          <w:sz w:val="28"/>
        </w:rPr>
        <w:t xml:space="preserve"> </w:t>
      </w:r>
      <w:r w:rsidRPr="00032CBB">
        <w:rPr>
          <w:rFonts w:asciiTheme="minorHAnsi" w:hAnsiTheme="minorHAnsi" w:cstheme="minorHAnsi"/>
          <w:sz w:val="28"/>
        </w:rPr>
        <w:t>Compromisso</w:t>
      </w:r>
      <w:r w:rsidRPr="00032CBB">
        <w:rPr>
          <w:rFonts w:asciiTheme="minorHAnsi" w:hAnsiTheme="minorHAnsi" w:cstheme="minorHAnsi"/>
          <w:spacing w:val="-5"/>
          <w:sz w:val="28"/>
        </w:rPr>
        <w:t xml:space="preserve"> </w:t>
      </w:r>
      <w:r w:rsidRPr="00032CBB">
        <w:rPr>
          <w:rFonts w:asciiTheme="minorHAnsi" w:hAnsiTheme="minorHAnsi" w:cstheme="minorHAnsi"/>
          <w:sz w:val="28"/>
        </w:rPr>
        <w:t>do</w:t>
      </w:r>
      <w:r w:rsidRPr="00032CBB">
        <w:rPr>
          <w:rFonts w:asciiTheme="minorHAnsi" w:hAnsiTheme="minorHAnsi" w:cstheme="minorHAnsi"/>
          <w:spacing w:val="-7"/>
          <w:sz w:val="28"/>
        </w:rPr>
        <w:t xml:space="preserve"> </w:t>
      </w:r>
      <w:r w:rsidRPr="00032CBB">
        <w:rPr>
          <w:rFonts w:asciiTheme="minorHAnsi" w:hAnsiTheme="minorHAnsi" w:cstheme="minorHAnsi"/>
          <w:sz w:val="28"/>
        </w:rPr>
        <w:t>Pesquisador</w:t>
      </w:r>
      <w:r w:rsidRPr="00032CBB">
        <w:rPr>
          <w:rFonts w:asciiTheme="minorHAnsi" w:hAnsiTheme="minorHAnsi" w:cstheme="minorHAnsi"/>
          <w:spacing w:val="-4"/>
          <w:sz w:val="28"/>
        </w:rPr>
        <w:t xml:space="preserve"> </w:t>
      </w:r>
      <w:r w:rsidRPr="00032CBB">
        <w:rPr>
          <w:rFonts w:asciiTheme="minorHAnsi" w:hAnsiTheme="minorHAnsi" w:cstheme="minorHAnsi"/>
          <w:sz w:val="28"/>
        </w:rPr>
        <w:t>Responsável com</w:t>
      </w:r>
      <w:r w:rsidRPr="00032CBB">
        <w:rPr>
          <w:rFonts w:asciiTheme="minorHAnsi" w:hAnsiTheme="minorHAnsi" w:cstheme="minorHAnsi"/>
          <w:spacing w:val="-5"/>
          <w:sz w:val="28"/>
        </w:rPr>
        <w:t xml:space="preserve"> </w:t>
      </w:r>
      <w:r w:rsidRPr="00032CBB">
        <w:rPr>
          <w:rFonts w:asciiTheme="minorHAnsi" w:hAnsiTheme="minorHAnsi" w:cstheme="minorHAnsi"/>
          <w:sz w:val="28"/>
        </w:rPr>
        <w:t>o</w:t>
      </w:r>
      <w:r w:rsidRPr="00032CBB">
        <w:rPr>
          <w:rFonts w:asciiTheme="minorHAnsi" w:hAnsiTheme="minorHAnsi" w:cstheme="minorHAnsi"/>
          <w:spacing w:val="-5"/>
          <w:sz w:val="28"/>
        </w:rPr>
        <w:t xml:space="preserve"> </w:t>
      </w:r>
      <w:r w:rsidRPr="00032CBB">
        <w:rPr>
          <w:rFonts w:asciiTheme="minorHAnsi" w:hAnsiTheme="minorHAnsi" w:cstheme="minorHAnsi"/>
          <w:sz w:val="28"/>
        </w:rPr>
        <w:t>início</w:t>
      </w:r>
      <w:r w:rsidRPr="00032CBB">
        <w:rPr>
          <w:rFonts w:asciiTheme="minorHAnsi" w:hAnsiTheme="minorHAnsi" w:cstheme="minorHAnsi"/>
          <w:spacing w:val="-5"/>
          <w:sz w:val="28"/>
        </w:rPr>
        <w:t xml:space="preserve"> </w:t>
      </w:r>
      <w:r w:rsidRPr="00032CBB">
        <w:rPr>
          <w:rFonts w:asciiTheme="minorHAnsi" w:hAnsiTheme="minorHAnsi" w:cstheme="minorHAnsi"/>
          <w:sz w:val="28"/>
        </w:rPr>
        <w:t xml:space="preserve">da </w:t>
      </w:r>
      <w:r w:rsidRPr="00032CBB">
        <w:rPr>
          <w:rFonts w:asciiTheme="minorHAnsi" w:hAnsiTheme="minorHAnsi" w:cstheme="minorHAnsi"/>
          <w:spacing w:val="-2"/>
          <w:sz w:val="28"/>
        </w:rPr>
        <w:t>Pesquisa</w:t>
      </w:r>
    </w:p>
    <w:p w:rsidR="00BF5B6C" w:rsidRPr="00032CBB" w:rsidRDefault="00BF5B6C">
      <w:pPr>
        <w:pStyle w:val="Corpodetexto"/>
        <w:rPr>
          <w:rFonts w:asciiTheme="minorHAnsi" w:hAnsiTheme="minorHAnsi" w:cstheme="minorHAnsi"/>
          <w:b/>
        </w:rPr>
      </w:pPr>
    </w:p>
    <w:p w:rsidR="00BF5B6C" w:rsidRPr="00032CBB" w:rsidRDefault="00BF5B6C">
      <w:pPr>
        <w:pStyle w:val="Corpodetexto"/>
        <w:rPr>
          <w:rFonts w:asciiTheme="minorHAnsi" w:hAnsiTheme="minorHAnsi" w:cstheme="minorHAnsi"/>
          <w:b/>
        </w:rPr>
      </w:pPr>
    </w:p>
    <w:p w:rsidR="00BF5B6C" w:rsidRPr="00032CBB" w:rsidRDefault="00BF5B6C">
      <w:pPr>
        <w:pStyle w:val="Corpodetexto"/>
        <w:rPr>
          <w:rFonts w:asciiTheme="minorHAnsi" w:hAnsiTheme="minorHAnsi" w:cstheme="minorHAnsi"/>
          <w:b/>
        </w:rPr>
      </w:pPr>
    </w:p>
    <w:p w:rsidR="00BF5B6C" w:rsidRPr="00032CBB" w:rsidRDefault="000B2E6D">
      <w:pPr>
        <w:pStyle w:val="Corpodetexto"/>
        <w:spacing w:line="360" w:lineRule="auto"/>
        <w:ind w:left="1" w:right="137"/>
        <w:jc w:val="both"/>
        <w:rPr>
          <w:rFonts w:asciiTheme="minorHAnsi" w:hAnsiTheme="minorHAnsi" w:cstheme="minorHAnsi"/>
        </w:rPr>
      </w:pPr>
      <w:r w:rsidRPr="00032CBB">
        <w:rPr>
          <w:rFonts w:asciiTheme="minorHAnsi" w:hAnsiTheme="minorHAnsi" w:cstheme="minorHAnsi"/>
        </w:rPr>
        <w:t>Eu,</w:t>
      </w:r>
      <w:r w:rsidRPr="00032CBB">
        <w:rPr>
          <w:rFonts w:asciiTheme="minorHAnsi" w:hAnsiTheme="minorHAnsi" w:cstheme="minorHAnsi"/>
          <w:spacing w:val="-12"/>
        </w:rPr>
        <w:t xml:space="preserve"> </w:t>
      </w:r>
      <w:r w:rsidRPr="00032CBB">
        <w:rPr>
          <w:rFonts w:asciiTheme="minorHAnsi" w:hAnsiTheme="minorHAnsi" w:cstheme="minorHAnsi"/>
          <w:b/>
          <w:color w:val="00B050"/>
        </w:rPr>
        <w:t>Nome do</w:t>
      </w:r>
      <w:r w:rsidR="00F5169E" w:rsidRPr="00032CBB">
        <w:rPr>
          <w:rFonts w:asciiTheme="minorHAnsi" w:hAnsiTheme="minorHAnsi" w:cstheme="minorHAnsi"/>
          <w:b/>
          <w:color w:val="00B050"/>
        </w:rPr>
        <w:t>(a)</w:t>
      </w:r>
      <w:r w:rsidRPr="00032CBB">
        <w:rPr>
          <w:rFonts w:asciiTheme="minorHAnsi" w:hAnsiTheme="minorHAnsi" w:cstheme="minorHAnsi"/>
          <w:b/>
          <w:color w:val="00B050"/>
        </w:rPr>
        <w:t xml:space="preserve"> Pesquisador</w:t>
      </w:r>
      <w:r w:rsidR="00F5169E" w:rsidRPr="00032CBB">
        <w:rPr>
          <w:rFonts w:asciiTheme="minorHAnsi" w:hAnsiTheme="minorHAnsi" w:cstheme="minorHAnsi"/>
          <w:b/>
          <w:color w:val="00B050"/>
        </w:rPr>
        <w:t>(a)</w:t>
      </w:r>
      <w:r w:rsidRPr="00032CBB">
        <w:rPr>
          <w:rFonts w:asciiTheme="minorHAnsi" w:hAnsiTheme="minorHAnsi" w:cstheme="minorHAnsi"/>
          <w:color w:val="00B050"/>
        </w:rPr>
        <w:t>,</w:t>
      </w:r>
      <w:r w:rsidRPr="00032CBB">
        <w:rPr>
          <w:rFonts w:asciiTheme="minorHAnsi" w:hAnsiTheme="minorHAnsi" w:cstheme="minorHAnsi"/>
          <w:spacing w:val="-12"/>
        </w:rPr>
        <w:t xml:space="preserve"> </w:t>
      </w:r>
      <w:r w:rsidRPr="00032CBB">
        <w:rPr>
          <w:rFonts w:asciiTheme="minorHAnsi" w:hAnsiTheme="minorHAnsi" w:cstheme="minorHAnsi"/>
        </w:rPr>
        <w:t>pesquisador</w:t>
      </w:r>
      <w:r w:rsidR="00F5169E" w:rsidRPr="00032CBB">
        <w:rPr>
          <w:rFonts w:asciiTheme="minorHAnsi" w:hAnsiTheme="minorHAnsi" w:cstheme="minorHAnsi"/>
        </w:rPr>
        <w:t>(a)</w:t>
      </w:r>
      <w:r w:rsidRPr="00032CBB">
        <w:rPr>
          <w:rFonts w:asciiTheme="minorHAnsi" w:hAnsiTheme="minorHAnsi" w:cstheme="minorHAnsi"/>
          <w:spacing w:val="-11"/>
        </w:rPr>
        <w:t xml:space="preserve"> </w:t>
      </w:r>
      <w:r w:rsidRPr="00032CBB">
        <w:rPr>
          <w:rFonts w:asciiTheme="minorHAnsi" w:hAnsiTheme="minorHAnsi" w:cstheme="minorHAnsi"/>
        </w:rPr>
        <w:t>responsável</w:t>
      </w:r>
      <w:r w:rsidRPr="00032CBB">
        <w:rPr>
          <w:rFonts w:asciiTheme="minorHAnsi" w:hAnsiTheme="minorHAnsi" w:cstheme="minorHAnsi"/>
          <w:spacing w:val="-11"/>
        </w:rPr>
        <w:t xml:space="preserve"> </w:t>
      </w:r>
      <w:r w:rsidRPr="00032CBB">
        <w:rPr>
          <w:rFonts w:asciiTheme="minorHAnsi" w:hAnsiTheme="minorHAnsi" w:cstheme="minorHAnsi"/>
        </w:rPr>
        <w:t>pelo</w:t>
      </w:r>
      <w:r w:rsidRPr="00032CBB">
        <w:rPr>
          <w:rFonts w:asciiTheme="minorHAnsi" w:hAnsiTheme="minorHAnsi" w:cstheme="minorHAnsi"/>
          <w:spacing w:val="-9"/>
        </w:rPr>
        <w:t xml:space="preserve"> </w:t>
      </w:r>
      <w:r w:rsidRPr="00032CBB">
        <w:rPr>
          <w:rFonts w:asciiTheme="minorHAnsi" w:hAnsiTheme="minorHAnsi" w:cstheme="minorHAnsi"/>
        </w:rPr>
        <w:t>projeto</w:t>
      </w:r>
      <w:r w:rsidRPr="00032CBB">
        <w:rPr>
          <w:rFonts w:asciiTheme="minorHAnsi" w:hAnsiTheme="minorHAnsi" w:cstheme="minorHAnsi"/>
          <w:spacing w:val="-11"/>
        </w:rPr>
        <w:t xml:space="preserve"> </w:t>
      </w:r>
      <w:r w:rsidRPr="00032CBB">
        <w:rPr>
          <w:rFonts w:asciiTheme="minorHAnsi" w:hAnsiTheme="minorHAnsi" w:cstheme="minorHAnsi"/>
        </w:rPr>
        <w:t>de</w:t>
      </w:r>
      <w:r w:rsidRPr="00032CBB">
        <w:rPr>
          <w:rFonts w:asciiTheme="minorHAnsi" w:hAnsiTheme="minorHAnsi" w:cstheme="minorHAnsi"/>
          <w:spacing w:val="-12"/>
        </w:rPr>
        <w:t xml:space="preserve"> </w:t>
      </w:r>
      <w:r w:rsidRPr="00032CBB">
        <w:rPr>
          <w:rFonts w:asciiTheme="minorHAnsi" w:hAnsiTheme="minorHAnsi" w:cstheme="minorHAnsi"/>
        </w:rPr>
        <w:t xml:space="preserve">pesquisa </w:t>
      </w:r>
      <w:r w:rsidRPr="00032CBB">
        <w:rPr>
          <w:rFonts w:asciiTheme="minorHAnsi" w:hAnsiTheme="minorHAnsi" w:cstheme="minorHAnsi"/>
          <w:color w:val="00B050"/>
        </w:rPr>
        <w:t>“</w:t>
      </w:r>
      <w:r w:rsidRPr="00032CBB">
        <w:rPr>
          <w:rFonts w:asciiTheme="minorHAnsi" w:hAnsiTheme="minorHAnsi" w:cstheme="minorHAnsi"/>
          <w:b/>
          <w:color w:val="00B050"/>
        </w:rPr>
        <w:t>Título do Projeto</w:t>
      </w:r>
      <w:r w:rsidRPr="00032CBB">
        <w:rPr>
          <w:rFonts w:asciiTheme="minorHAnsi" w:hAnsiTheme="minorHAnsi" w:cstheme="minorHAnsi"/>
        </w:rPr>
        <w:t xml:space="preserve">”, declaro ao Comitê de Ética em Pesquisa meu </w:t>
      </w:r>
      <w:r w:rsidRPr="00032CBB">
        <w:rPr>
          <w:rFonts w:asciiTheme="minorHAnsi" w:hAnsiTheme="minorHAnsi" w:cstheme="minorHAnsi"/>
          <w:color w:val="1F1F1E"/>
        </w:rPr>
        <w:t xml:space="preserve">compromisso explícito </w:t>
      </w:r>
      <w:r w:rsidRPr="00032CBB">
        <w:rPr>
          <w:rFonts w:asciiTheme="minorHAnsi" w:hAnsiTheme="minorHAnsi" w:cstheme="minorHAnsi"/>
        </w:rPr>
        <w:t xml:space="preserve">que o estudo será iniciado somente a partir da aprovação pelo Sistema CEP/Conep (Norma Operacional CNS nº 001 de 2013, item </w:t>
      </w:r>
      <w:r w:rsidRPr="00032CBB">
        <w:rPr>
          <w:rFonts w:asciiTheme="minorHAnsi" w:hAnsiTheme="minorHAnsi" w:cstheme="minorHAnsi"/>
          <w:spacing w:val="-2"/>
        </w:rPr>
        <w:t>3.3.f).</w:t>
      </w:r>
    </w:p>
    <w:p w:rsidR="00BF5B6C" w:rsidRPr="00032CBB" w:rsidRDefault="00BF5B6C">
      <w:pPr>
        <w:pStyle w:val="Corpodetexto"/>
        <w:rPr>
          <w:rFonts w:asciiTheme="minorHAnsi" w:hAnsiTheme="minorHAnsi" w:cstheme="minorHAnsi"/>
        </w:rPr>
      </w:pPr>
    </w:p>
    <w:p w:rsidR="00BF5B6C" w:rsidRPr="00032CBB" w:rsidRDefault="00BF5B6C">
      <w:pPr>
        <w:pStyle w:val="Corpodetexto"/>
        <w:rPr>
          <w:rFonts w:asciiTheme="minorHAnsi" w:hAnsiTheme="minorHAnsi" w:cstheme="minorHAnsi"/>
        </w:rPr>
      </w:pPr>
    </w:p>
    <w:p w:rsidR="00BF5B6C" w:rsidRPr="00032CBB" w:rsidRDefault="00BF5B6C">
      <w:pPr>
        <w:pStyle w:val="Corpodetexto"/>
        <w:rPr>
          <w:rFonts w:asciiTheme="minorHAnsi" w:hAnsiTheme="minorHAnsi" w:cstheme="minorHAnsi"/>
        </w:rPr>
      </w:pPr>
    </w:p>
    <w:p w:rsidR="00BF5B6C" w:rsidRPr="00032CBB" w:rsidRDefault="00BF5B6C">
      <w:pPr>
        <w:pStyle w:val="Corpodetexto"/>
        <w:spacing w:before="140"/>
        <w:rPr>
          <w:rFonts w:asciiTheme="minorHAnsi" w:hAnsiTheme="minorHAnsi" w:cstheme="minorHAnsi"/>
        </w:rPr>
      </w:pPr>
    </w:p>
    <w:p w:rsidR="00BF5B6C" w:rsidRPr="00032CBB" w:rsidRDefault="000B2E6D" w:rsidP="00032CBB">
      <w:pPr>
        <w:pStyle w:val="Corpodetexto"/>
        <w:ind w:left="1"/>
        <w:jc w:val="center"/>
        <w:rPr>
          <w:rFonts w:asciiTheme="minorHAnsi" w:hAnsiTheme="minorHAnsi" w:cstheme="minorHAnsi"/>
        </w:rPr>
      </w:pPr>
      <w:r w:rsidRPr="00032CBB">
        <w:rPr>
          <w:rFonts w:asciiTheme="minorHAnsi" w:hAnsiTheme="minorHAnsi" w:cstheme="minorHAnsi"/>
        </w:rPr>
        <w:t>Tefé</w:t>
      </w:r>
      <w:r w:rsidR="004C274B" w:rsidRPr="00032CBB">
        <w:rPr>
          <w:rFonts w:asciiTheme="minorHAnsi" w:hAnsiTheme="minorHAnsi" w:cstheme="minorHAnsi"/>
        </w:rPr>
        <w:t>/AM</w:t>
      </w:r>
      <w:r w:rsidRPr="00032CBB">
        <w:rPr>
          <w:rFonts w:asciiTheme="minorHAnsi" w:hAnsiTheme="minorHAnsi" w:cstheme="minorHAnsi"/>
        </w:rPr>
        <w:t>,</w:t>
      </w:r>
      <w:r w:rsidRPr="00032CBB">
        <w:rPr>
          <w:rFonts w:asciiTheme="minorHAnsi" w:hAnsiTheme="minorHAnsi" w:cstheme="minorHAnsi"/>
          <w:spacing w:val="-4"/>
        </w:rPr>
        <w:t xml:space="preserve"> </w:t>
      </w:r>
      <w:r w:rsidR="00032CBB" w:rsidRPr="00032CBB">
        <w:rPr>
          <w:rFonts w:asciiTheme="minorHAnsi" w:hAnsiTheme="minorHAnsi" w:cstheme="minorHAnsi"/>
          <w:b/>
          <w:color w:val="00B050"/>
        </w:rPr>
        <w:t>data completa</w:t>
      </w:r>
      <w:r w:rsidRPr="00032CBB">
        <w:rPr>
          <w:rFonts w:asciiTheme="minorHAnsi" w:hAnsiTheme="minorHAnsi" w:cstheme="minorHAnsi"/>
          <w:spacing w:val="-4"/>
        </w:rPr>
        <w:t>.</w:t>
      </w:r>
    </w:p>
    <w:p w:rsidR="00BF5B6C" w:rsidRPr="00032CBB" w:rsidRDefault="00BF5B6C">
      <w:pPr>
        <w:pStyle w:val="Corpodetexto"/>
        <w:rPr>
          <w:rFonts w:asciiTheme="minorHAnsi" w:hAnsiTheme="minorHAnsi" w:cstheme="minorHAnsi"/>
        </w:rPr>
      </w:pPr>
    </w:p>
    <w:p w:rsidR="00BF5B6C" w:rsidRPr="00032CBB" w:rsidRDefault="00BF5B6C">
      <w:pPr>
        <w:pStyle w:val="Corpodetexto"/>
        <w:rPr>
          <w:rFonts w:asciiTheme="minorHAnsi" w:hAnsiTheme="minorHAnsi" w:cstheme="minorHAnsi"/>
        </w:rPr>
      </w:pPr>
    </w:p>
    <w:p w:rsidR="00BF5B6C" w:rsidRPr="00032CBB" w:rsidRDefault="00BF5B6C">
      <w:pPr>
        <w:pStyle w:val="Corpodetexto"/>
        <w:rPr>
          <w:rFonts w:asciiTheme="minorHAnsi" w:hAnsiTheme="minorHAnsi" w:cstheme="minorHAnsi"/>
        </w:rPr>
      </w:pPr>
    </w:p>
    <w:p w:rsidR="00BF5B6C" w:rsidRPr="00032CBB" w:rsidRDefault="00032CBB" w:rsidP="00032CBB">
      <w:pPr>
        <w:pStyle w:val="Corpodetex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</w:t>
      </w:r>
    </w:p>
    <w:p w:rsidR="00BF5B6C" w:rsidRDefault="000B2E6D">
      <w:pPr>
        <w:pStyle w:val="Corpodetexto"/>
        <w:spacing w:before="142"/>
        <w:ind w:right="71"/>
        <w:jc w:val="center"/>
        <w:rPr>
          <w:rFonts w:asciiTheme="minorHAnsi" w:hAnsiTheme="minorHAnsi" w:cstheme="minorHAnsi"/>
          <w:b/>
          <w:color w:val="00B050"/>
        </w:rPr>
      </w:pPr>
      <w:r w:rsidRPr="00032CBB">
        <w:rPr>
          <w:rFonts w:asciiTheme="minorHAnsi" w:hAnsiTheme="minorHAnsi" w:cstheme="minorHAnsi"/>
          <w:b/>
          <w:color w:val="00B050"/>
        </w:rPr>
        <w:t>Nome Completo do Pesquisador(a)</w:t>
      </w:r>
    </w:p>
    <w:p w:rsidR="00C63D61" w:rsidRDefault="00C63D61">
      <w:pPr>
        <w:pStyle w:val="Corpodetexto"/>
        <w:spacing w:before="142"/>
        <w:ind w:right="71"/>
        <w:jc w:val="center"/>
        <w:rPr>
          <w:rFonts w:asciiTheme="minorHAnsi" w:hAnsiTheme="minorHAnsi" w:cstheme="minorHAnsi"/>
          <w:b/>
          <w:color w:val="00B050"/>
        </w:rPr>
      </w:pPr>
    </w:p>
    <w:p w:rsidR="00C63D61" w:rsidRDefault="00C63D61">
      <w:pPr>
        <w:pStyle w:val="Corpodetexto"/>
        <w:spacing w:before="142"/>
        <w:ind w:right="71"/>
        <w:jc w:val="center"/>
        <w:rPr>
          <w:rFonts w:asciiTheme="minorHAnsi" w:hAnsiTheme="minorHAnsi" w:cstheme="minorHAnsi"/>
          <w:b/>
          <w:color w:val="00B050"/>
        </w:rPr>
      </w:pPr>
    </w:p>
    <w:p w:rsidR="00C63D61" w:rsidRDefault="00C63D61">
      <w:pPr>
        <w:pStyle w:val="Corpodetexto"/>
        <w:spacing w:before="142"/>
        <w:ind w:right="71"/>
        <w:jc w:val="center"/>
        <w:rPr>
          <w:rFonts w:asciiTheme="minorHAnsi" w:hAnsiTheme="minorHAnsi" w:cstheme="minorHAnsi"/>
          <w:b/>
          <w:color w:val="00B050"/>
        </w:rPr>
      </w:pPr>
      <w:bookmarkStart w:id="0" w:name="_GoBack"/>
      <w:bookmarkEnd w:id="0"/>
    </w:p>
    <w:p w:rsidR="00C63D61" w:rsidRPr="00C63D61" w:rsidRDefault="00C63D61" w:rsidP="00C63D6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2"/>
        <w:ind w:right="71"/>
        <w:jc w:val="center"/>
        <w:rPr>
          <w:rFonts w:asciiTheme="minorHAnsi" w:hAnsiTheme="minorHAnsi" w:cstheme="minorHAnsi"/>
          <w:b/>
          <w:color w:val="00B050"/>
          <w:sz w:val="28"/>
        </w:rPr>
      </w:pPr>
      <w:r w:rsidRPr="00C63D61">
        <w:rPr>
          <w:rFonts w:asciiTheme="minorHAnsi" w:hAnsiTheme="minorHAnsi" w:cstheme="minorHAnsi"/>
          <w:b/>
          <w:color w:val="00B050"/>
          <w:sz w:val="28"/>
        </w:rPr>
        <w:t xml:space="preserve">Este é um modelo. O pesquisador (a) poderá apresentar outro texto. </w:t>
      </w:r>
    </w:p>
    <w:p w:rsidR="00C63D61" w:rsidRPr="00C63D61" w:rsidRDefault="00C63D61" w:rsidP="00C63D6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2"/>
        <w:ind w:right="71"/>
        <w:jc w:val="center"/>
        <w:rPr>
          <w:rFonts w:asciiTheme="minorHAnsi" w:hAnsiTheme="minorHAnsi" w:cstheme="minorHAnsi"/>
          <w:b/>
          <w:color w:val="00B050"/>
          <w:sz w:val="28"/>
        </w:rPr>
      </w:pPr>
      <w:r w:rsidRPr="00C63D61">
        <w:rPr>
          <w:rFonts w:asciiTheme="minorHAnsi" w:hAnsiTheme="minorHAnsi" w:cstheme="minorHAnsi"/>
          <w:b/>
          <w:color w:val="00B050"/>
          <w:sz w:val="28"/>
        </w:rPr>
        <w:t>Apagar esta caixa.</w:t>
      </w:r>
    </w:p>
    <w:sectPr w:rsidR="00C63D61" w:rsidRPr="00C63D61">
      <w:type w:val="continuous"/>
      <w:pgSz w:w="11910" w:h="16840"/>
      <w:pgMar w:top="132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5B6C"/>
    <w:rsid w:val="00032CBB"/>
    <w:rsid w:val="000B2E6D"/>
    <w:rsid w:val="004C274B"/>
    <w:rsid w:val="00BF5B6C"/>
    <w:rsid w:val="00C63D61"/>
    <w:rsid w:val="00F5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C4C1"/>
  <w15:docId w15:val="{F5C14A9D-DCD5-4E2D-B494-E58C1960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8"/>
      <w:ind w:left="4152" w:hanging="3743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482</Characters>
  <Application>Microsoft Office Word</Application>
  <DocSecurity>0</DocSecurity>
  <Lines>4</Lines>
  <Paragraphs>1</Paragraphs>
  <ScaleCrop>false</ScaleCrop>
  <Company>Instituto de Desenvolvimento Sustentável Mamiraua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Cristóvão Costa</dc:creator>
  <cp:lastModifiedBy>João Paulo Borges Pedro</cp:lastModifiedBy>
  <cp:revision>6</cp:revision>
  <dcterms:created xsi:type="dcterms:W3CDTF">2025-03-27T21:26:00Z</dcterms:created>
  <dcterms:modified xsi:type="dcterms:W3CDTF">2025-03-28T14:23:00Z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2019</vt:lpwstr>
  </property>
</Properties>
</file>